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B87DA" w14:textId="0B0D5EEC" w:rsidR="0037628E" w:rsidRDefault="0037628E" w:rsidP="0037628E">
      <w:pPr>
        <w:tabs>
          <w:tab w:val="right" w:pos="10348"/>
        </w:tabs>
        <w:spacing w:after="0" w:line="240" w:lineRule="auto"/>
        <w:ind w:left="709"/>
        <w:jc w:val="both"/>
      </w:pPr>
      <w:r>
        <w:t>To</w:t>
      </w:r>
      <w:proofErr w:type="gramStart"/>
      <w:r w:rsidR="00152F8C">
        <w:t xml:space="preserve">: </w:t>
      </w:r>
      <w:r>
        <w:t xml:space="preserve"> </w:t>
      </w:r>
      <w:r w:rsidR="00504F0F" w:rsidRPr="00152F8C">
        <w:rPr>
          <w:i/>
          <w:iCs/>
        </w:rPr>
        <w:t>[</w:t>
      </w:r>
      <w:proofErr w:type="gramEnd"/>
      <w:r w:rsidR="00504F0F" w:rsidRPr="00152F8C">
        <w:rPr>
          <w:i/>
          <w:iCs/>
        </w:rPr>
        <w:t xml:space="preserve"> </w:t>
      </w:r>
      <w:r w:rsidR="00152F8C" w:rsidRPr="00152F8C">
        <w:rPr>
          <w:i/>
          <w:iCs/>
        </w:rPr>
        <w:t xml:space="preserve">name of </w:t>
      </w:r>
      <w:r w:rsidR="00504F0F" w:rsidRPr="00152F8C">
        <w:rPr>
          <w:i/>
          <w:iCs/>
        </w:rPr>
        <w:t>your MP ]</w:t>
      </w:r>
    </w:p>
    <w:p w14:paraId="0CD78F10" w14:textId="77777777" w:rsidR="0037628E" w:rsidRDefault="0037628E" w:rsidP="0037628E">
      <w:pPr>
        <w:tabs>
          <w:tab w:val="right" w:pos="10348"/>
        </w:tabs>
        <w:spacing w:after="0" w:line="240" w:lineRule="auto"/>
        <w:ind w:left="709"/>
        <w:jc w:val="both"/>
      </w:pPr>
    </w:p>
    <w:p w14:paraId="44981C9F" w14:textId="3A524494" w:rsidR="0037628E" w:rsidRPr="00385529" w:rsidRDefault="0037628E" w:rsidP="0037628E">
      <w:pPr>
        <w:tabs>
          <w:tab w:val="right" w:pos="10348"/>
        </w:tabs>
        <w:spacing w:after="0" w:line="240" w:lineRule="auto"/>
        <w:ind w:left="709"/>
        <w:jc w:val="both"/>
      </w:pPr>
      <w:r w:rsidRPr="00385529">
        <w:tab/>
      </w:r>
      <w:r w:rsidR="00B02331">
        <w:t xml:space="preserve">[  </w:t>
      </w:r>
      <w:proofErr w:type="gramStart"/>
      <w:r w:rsidR="00B02331">
        <w:t xml:space="preserve">  ]</w:t>
      </w:r>
      <w:proofErr w:type="gramEnd"/>
      <w:r w:rsidRPr="00385529">
        <w:t xml:space="preserve"> July 2023</w:t>
      </w:r>
    </w:p>
    <w:p w14:paraId="1A8EE85D" w14:textId="77777777" w:rsidR="0037628E" w:rsidRDefault="0037628E" w:rsidP="0037628E">
      <w:pPr>
        <w:spacing w:after="0" w:line="240" w:lineRule="auto"/>
        <w:ind w:left="709"/>
        <w:jc w:val="both"/>
      </w:pPr>
    </w:p>
    <w:p w14:paraId="5EB9953F" w14:textId="11A09EF0" w:rsidR="0037628E" w:rsidRPr="00385529" w:rsidRDefault="0037628E" w:rsidP="0037628E">
      <w:pPr>
        <w:ind w:left="709"/>
      </w:pPr>
      <w:r w:rsidRPr="00385529">
        <w:t xml:space="preserve">Dear </w:t>
      </w:r>
      <w:r w:rsidRPr="00152F8C">
        <w:rPr>
          <w:i/>
          <w:iCs/>
        </w:rPr>
        <w:t xml:space="preserve">[ MP </w:t>
      </w:r>
      <w:proofErr w:type="gramStart"/>
      <w:r w:rsidRPr="00152F8C">
        <w:rPr>
          <w:i/>
          <w:iCs/>
        </w:rPr>
        <w:t>Name ]</w:t>
      </w:r>
      <w:proofErr w:type="gramEnd"/>
      <w:r w:rsidR="00504F0F" w:rsidRPr="00152F8C">
        <w:rPr>
          <w:i/>
          <w:iCs/>
        </w:rPr>
        <w:t xml:space="preserve"> </w:t>
      </w:r>
      <w:r w:rsidRPr="00385529">
        <w:t>,</w:t>
      </w:r>
    </w:p>
    <w:p w14:paraId="109F83B5" w14:textId="77777777" w:rsidR="0037628E" w:rsidRPr="00385529" w:rsidRDefault="0037628E" w:rsidP="0037628E">
      <w:pPr>
        <w:ind w:left="709"/>
        <w:rPr>
          <w:b/>
          <w:bCs/>
        </w:rPr>
      </w:pPr>
      <w:r w:rsidRPr="00385529">
        <w:rPr>
          <w:b/>
          <w:bCs/>
        </w:rPr>
        <w:t>MAA – Movement for an Adoption Apology</w:t>
      </w:r>
    </w:p>
    <w:p w14:paraId="528C66DB" w14:textId="102261C9" w:rsidR="0037628E" w:rsidRDefault="00504F0F" w:rsidP="0037628E">
      <w:pPr>
        <w:ind w:left="709"/>
      </w:pPr>
      <w:r>
        <w:t>As y</w:t>
      </w:r>
      <w:r w:rsidR="0037628E">
        <w:t>ou may be aware</w:t>
      </w:r>
      <w:r w:rsidR="00152F8C">
        <w:t>,</w:t>
      </w:r>
      <w:r w:rsidR="0037628E">
        <w:t xml:space="preserve"> b</w:t>
      </w:r>
      <w:r w:rsidR="0037628E" w:rsidRPr="003961E8">
        <w:t xml:space="preserve">etween December 2021 and July 2022, the Joint Committee on Human Rights held an Inquiry on </w:t>
      </w:r>
      <w:r w:rsidR="0037628E" w:rsidRPr="003961E8">
        <w:rPr>
          <w:i/>
          <w:iCs/>
        </w:rPr>
        <w:t>‘The right to family life: adoption of children of unmarried women, 1949-1976’</w:t>
      </w:r>
      <w:r w:rsidR="00152F8C">
        <w:rPr>
          <w:i/>
          <w:iCs/>
        </w:rPr>
        <w:t xml:space="preserve">. </w:t>
      </w:r>
      <w:r w:rsidR="00152F8C" w:rsidRPr="00152F8C">
        <w:t xml:space="preserve">During the </w:t>
      </w:r>
      <w:r w:rsidR="00152F8C">
        <w:t xml:space="preserve">Inquiry </w:t>
      </w:r>
      <w:r w:rsidR="0037628E" w:rsidRPr="003961E8">
        <w:t>those affected, both mothers and (now adult) children, and academics with expert knowledge of the issues</w:t>
      </w:r>
      <w:r w:rsidR="00152F8C">
        <w:t>,</w:t>
      </w:r>
      <w:r w:rsidR="0037628E">
        <w:t xml:space="preserve"> gave evidence on </w:t>
      </w:r>
      <w:r w:rsidR="0037628E" w:rsidRPr="003961E8">
        <w:t xml:space="preserve">those events. </w:t>
      </w:r>
    </w:p>
    <w:p w14:paraId="6F52D0EC" w14:textId="77777777" w:rsidR="0037628E" w:rsidRPr="003961E8" w:rsidRDefault="0037628E" w:rsidP="0037628E">
      <w:pPr>
        <w:ind w:left="709"/>
      </w:pPr>
      <w:r w:rsidRPr="003961E8">
        <w:t>At the conclusion of the Inquiry, the JCHR issued a report entitled “</w:t>
      </w:r>
      <w:r w:rsidRPr="003961E8">
        <w:rPr>
          <w:i/>
          <w:iCs/>
        </w:rPr>
        <w:t xml:space="preserve">The Violation of Family Life”, </w:t>
      </w:r>
      <w:r w:rsidRPr="003961E8">
        <w:t xml:space="preserve">in which they concluded that extensive harm has left thousands with trauma and an enduring sense of shame. They called for an official public apology with measures to support all those still affected today. </w:t>
      </w:r>
    </w:p>
    <w:p w14:paraId="5725E71E" w14:textId="2E1A562B" w:rsidR="0037628E" w:rsidRDefault="0037628E" w:rsidP="0037628E">
      <w:pPr>
        <w:ind w:left="709"/>
      </w:pPr>
      <w:r w:rsidRPr="00385529">
        <w:t>This year, devolved governments in Scotland and Wales each issued a public, formal, heartfelt apology for injustices endured by young mothers and their children</w:t>
      </w:r>
      <w:r>
        <w:t xml:space="preserve">, to be accompanied by practical support measures </w:t>
      </w:r>
      <w:r w:rsidRPr="00385529">
        <w:t xml:space="preserve">in </w:t>
      </w:r>
      <w:r>
        <w:t>each country</w:t>
      </w:r>
      <w:r w:rsidRPr="00385529">
        <w:t xml:space="preserve">. </w:t>
      </w:r>
      <w:r>
        <w:t xml:space="preserve">They acknowledged that </w:t>
      </w:r>
      <w:r w:rsidRPr="00C96C99">
        <w:rPr>
          <w:i/>
          <w:iCs/>
        </w:rPr>
        <w:t>it is the state that is morally responsible for setting standard</w:t>
      </w:r>
      <w:r>
        <w:rPr>
          <w:i/>
          <w:iCs/>
        </w:rPr>
        <w:t>s</w:t>
      </w:r>
      <w:r w:rsidRPr="00C96C99">
        <w:rPr>
          <w:i/>
          <w:iCs/>
        </w:rPr>
        <w:t xml:space="preserve"> and protecting people</w:t>
      </w:r>
      <w:r>
        <w:t xml:space="preserve">.  Yet to date, </w:t>
      </w:r>
      <w:r w:rsidRPr="00385529">
        <w:t xml:space="preserve">Westminster has </w:t>
      </w:r>
      <w:r w:rsidR="00152F8C">
        <w:t xml:space="preserve">only </w:t>
      </w:r>
      <w:r w:rsidRPr="00385529">
        <w:t>responded with a document</w:t>
      </w:r>
      <w:r>
        <w:t xml:space="preserve"> that denies the facts</w:t>
      </w:r>
      <w:r w:rsidR="00152F8C">
        <w:t xml:space="preserve">. This </w:t>
      </w:r>
      <w:r>
        <w:t xml:space="preserve">has been </w:t>
      </w:r>
      <w:r w:rsidRPr="00385529">
        <w:t xml:space="preserve">deeply hurtful to all affected.  </w:t>
      </w:r>
    </w:p>
    <w:p w14:paraId="64204DA0" w14:textId="08B5F265" w:rsidR="0037628E" w:rsidRDefault="004562A1" w:rsidP="0037628E">
      <w:pPr>
        <w:ind w:left="709"/>
      </w:pPr>
      <w:r>
        <w:t>On 6</w:t>
      </w:r>
      <w:r w:rsidRPr="004562A1">
        <w:rPr>
          <w:vertAlign w:val="superscript"/>
        </w:rPr>
        <w:t>th</w:t>
      </w:r>
      <w:r>
        <w:t xml:space="preserve"> July, </w:t>
      </w:r>
      <w:r w:rsidR="00504F0F">
        <w:t xml:space="preserve">MAA </w:t>
      </w:r>
      <w:r>
        <w:t xml:space="preserve">sent a letter </w:t>
      </w:r>
      <w:r w:rsidR="0037628E">
        <w:t>to the Prime Minister</w:t>
      </w:r>
      <w:r>
        <w:t xml:space="preserve">, asking </w:t>
      </w:r>
      <w:r w:rsidR="0037628E">
        <w:t xml:space="preserve">him to reconsider issuing a formal public apology for the harmful and damaging historic adoption practices which took place during the three decades following the second World War. </w:t>
      </w:r>
    </w:p>
    <w:p w14:paraId="464EEA43" w14:textId="6EF2B165" w:rsidR="0037628E" w:rsidRPr="00CD610D" w:rsidRDefault="0037628E" w:rsidP="0037628E">
      <w:pPr>
        <w:ind w:left="709"/>
        <w:rPr>
          <w:b/>
          <w:bCs/>
          <w:i/>
          <w:iCs/>
          <w:color w:val="7030A0"/>
        </w:rPr>
      </w:pPr>
      <w:r>
        <w:t xml:space="preserve">A copy of </w:t>
      </w:r>
      <w:r w:rsidR="00B02331">
        <w:t>that</w:t>
      </w:r>
      <w:r>
        <w:t xml:space="preserve"> letter and its appendices is available </w:t>
      </w:r>
      <w:hyperlink r:id="rId7" w:history="1">
        <w:r w:rsidRPr="00504F0F">
          <w:rPr>
            <w:rStyle w:val="Hyperlink"/>
          </w:rPr>
          <w:t>via th</w:t>
        </w:r>
        <w:r w:rsidRPr="00504F0F">
          <w:rPr>
            <w:rStyle w:val="Hyperlink"/>
          </w:rPr>
          <w:t>i</w:t>
        </w:r>
        <w:r w:rsidRPr="00504F0F">
          <w:rPr>
            <w:rStyle w:val="Hyperlink"/>
          </w:rPr>
          <w:t>s link</w:t>
        </w:r>
      </w:hyperlink>
      <w:r w:rsidR="00504F0F">
        <w:t>.</w:t>
      </w:r>
    </w:p>
    <w:p w14:paraId="63DA910E" w14:textId="10D82946" w:rsidR="0037628E" w:rsidRDefault="00504F0F" w:rsidP="0037628E">
      <w:pPr>
        <w:ind w:left="709"/>
      </w:pPr>
      <w:r>
        <w:t xml:space="preserve">As my MP, I </w:t>
      </w:r>
      <w:r w:rsidR="0037628E">
        <w:t>would appreciate your support</w:t>
      </w:r>
      <w:r>
        <w:t xml:space="preserve"> </w:t>
      </w:r>
      <w:r w:rsidR="0037628E">
        <w:t xml:space="preserve">for </w:t>
      </w:r>
      <w:r>
        <w:t xml:space="preserve">the MAA </w:t>
      </w:r>
      <w:r w:rsidR="0037628E">
        <w:t xml:space="preserve">campaign for </w:t>
      </w:r>
      <w:r w:rsidR="0037628E" w:rsidRPr="00385529">
        <w:t>a</w:t>
      </w:r>
      <w:r w:rsidR="0037628E">
        <w:t>n unqualified</w:t>
      </w:r>
      <w:r w:rsidR="0037628E" w:rsidRPr="00385529">
        <w:t xml:space="preserve"> formal, public</w:t>
      </w:r>
      <w:r w:rsidR="0037628E">
        <w:t xml:space="preserve"> </w:t>
      </w:r>
      <w:r w:rsidR="0037628E" w:rsidRPr="00385529">
        <w:t xml:space="preserve">apology </w:t>
      </w:r>
      <w:r w:rsidR="0037628E">
        <w:t xml:space="preserve">acknowledging </w:t>
      </w:r>
      <w:r w:rsidR="0037628E" w:rsidRPr="00385529">
        <w:t>the undeniable central role of Government in forced adoption practices for unmarried mothers and their children</w:t>
      </w:r>
      <w:r w:rsidR="00152F8C">
        <w:t>,</w:t>
      </w:r>
      <w:r w:rsidR="0037628E" w:rsidRPr="00385529">
        <w:t xml:space="preserve"> in England and Wales from 1949 to 1976. </w:t>
      </w:r>
      <w:r w:rsidR="0037628E">
        <w:t>T</w:t>
      </w:r>
      <w:r w:rsidR="0037628E" w:rsidRPr="00385529">
        <w:t>here have been</w:t>
      </w:r>
      <w:r w:rsidR="0037628E">
        <w:t xml:space="preserve"> numerous</w:t>
      </w:r>
      <w:r w:rsidR="0037628E" w:rsidRPr="00385529">
        <w:t xml:space="preserve"> retrospective </w:t>
      </w:r>
      <w:r w:rsidR="0037628E">
        <w:t xml:space="preserve">government </w:t>
      </w:r>
      <w:r w:rsidR="0037628E" w:rsidRPr="00385529">
        <w:t>apologies for injustices</w:t>
      </w:r>
      <w:r>
        <w:t xml:space="preserve"> that took place long ago</w:t>
      </w:r>
      <w:r w:rsidR="0037628E">
        <w:t xml:space="preserve">. </w:t>
      </w:r>
      <w:r>
        <w:t xml:space="preserve"> </w:t>
      </w:r>
      <w:r w:rsidR="0037628E">
        <w:t xml:space="preserve">The </w:t>
      </w:r>
      <w:r>
        <w:t xml:space="preserve">JCHR </w:t>
      </w:r>
      <w:r w:rsidR="0037628E">
        <w:t xml:space="preserve">Parliamentary Inquiry has shown </w:t>
      </w:r>
      <w:r w:rsidR="0037628E" w:rsidRPr="00385529">
        <w:t xml:space="preserve">that </w:t>
      </w:r>
      <w:r>
        <w:t xml:space="preserve">those affected </w:t>
      </w:r>
      <w:r w:rsidR="00152F8C">
        <w:t>have been and continue to be</w:t>
      </w:r>
      <w:r>
        <w:t xml:space="preserve"> </w:t>
      </w:r>
      <w:r w:rsidR="0037628E" w:rsidRPr="00385529">
        <w:t>the victims of a terrible lifelong injustice</w:t>
      </w:r>
      <w:r w:rsidR="00152F8C">
        <w:t xml:space="preserve">. We would </w:t>
      </w:r>
      <w:r>
        <w:t xml:space="preserve">all </w:t>
      </w:r>
      <w:r w:rsidR="0037628E">
        <w:t xml:space="preserve">like this to be recognised and remedied within our lifetimes. </w:t>
      </w:r>
    </w:p>
    <w:p w14:paraId="52FBB3B5" w14:textId="22C969B8" w:rsidR="0037628E" w:rsidRPr="00385529" w:rsidRDefault="00504F0F" w:rsidP="0037628E">
      <w:pPr>
        <w:ind w:left="709"/>
      </w:pPr>
      <w:r>
        <w:t xml:space="preserve">I would </w:t>
      </w:r>
      <w:r w:rsidR="00152F8C">
        <w:t xml:space="preserve">therefore </w:t>
      </w:r>
      <w:r>
        <w:t xml:space="preserve">like your support </w:t>
      </w:r>
      <w:r w:rsidR="00152F8C">
        <w:t xml:space="preserve">as we ask </w:t>
      </w:r>
      <w:r w:rsidR="0037628E">
        <w:t xml:space="preserve">the UK Government to issue a formal apology </w:t>
      </w:r>
      <w:r w:rsidR="00152F8C">
        <w:t xml:space="preserve">which </w:t>
      </w:r>
      <w:r w:rsidR="004562A1">
        <w:t>conforms with</w:t>
      </w:r>
      <w:r w:rsidR="0037628E">
        <w:t xml:space="preserve"> the JCHR recommendations</w:t>
      </w:r>
      <w:r w:rsidR="00DB0D43">
        <w:t>,</w:t>
      </w:r>
      <w:r w:rsidR="0037628E">
        <w:t xml:space="preserve"> </w:t>
      </w:r>
      <w:r w:rsidR="00152F8C">
        <w:t xml:space="preserve">modelled on that given in Australia in 2013, </w:t>
      </w:r>
      <w:r w:rsidR="0037628E">
        <w:t>to help as many people as possible.</w:t>
      </w:r>
    </w:p>
    <w:p w14:paraId="1D29F6A1" w14:textId="32A678FD" w:rsidR="0037628E" w:rsidRPr="00385529" w:rsidRDefault="0037628E" w:rsidP="0037628E">
      <w:pPr>
        <w:ind w:left="709"/>
      </w:pPr>
      <w:r>
        <w:t xml:space="preserve">With </w:t>
      </w:r>
      <w:r w:rsidR="00504F0F">
        <w:t>your assistance</w:t>
      </w:r>
      <w:r>
        <w:t>, we may</w:t>
      </w:r>
      <w:r w:rsidR="00504F0F">
        <w:t xml:space="preserve"> all</w:t>
      </w:r>
      <w:r>
        <w:t xml:space="preserve"> </w:t>
      </w:r>
      <w:r w:rsidRPr="00385529">
        <w:t>find a measure of peace.</w:t>
      </w:r>
    </w:p>
    <w:p w14:paraId="6DE74A17" w14:textId="46315648" w:rsidR="00152F8C" w:rsidRDefault="0037628E" w:rsidP="0037628E">
      <w:pPr>
        <w:ind w:left="709"/>
      </w:pPr>
      <w:r>
        <w:t>Your sincerely,</w:t>
      </w:r>
    </w:p>
    <w:p w14:paraId="6DC7E00B" w14:textId="50BA7067" w:rsidR="00152F8C" w:rsidRDefault="00152F8C" w:rsidP="000F4149">
      <w:pPr>
        <w:widowControl w:val="0"/>
        <w:spacing w:after="0" w:line="240" w:lineRule="auto"/>
        <w:ind w:left="851"/>
      </w:pPr>
    </w:p>
    <w:p w14:paraId="3242C2A1" w14:textId="77777777" w:rsidR="0037628E" w:rsidRDefault="0037628E" w:rsidP="0037628E">
      <w:pPr>
        <w:ind w:left="709"/>
      </w:pPr>
    </w:p>
    <w:p w14:paraId="1F44F1BD" w14:textId="77777777" w:rsidR="0037628E" w:rsidRDefault="0037628E" w:rsidP="0037628E">
      <w:pPr>
        <w:ind w:left="709"/>
      </w:pPr>
    </w:p>
    <w:p w14:paraId="0C848B5C" w14:textId="77777777" w:rsidR="00504F0F" w:rsidRDefault="00504F0F" w:rsidP="0037628E">
      <w:pPr>
        <w:ind w:left="709"/>
      </w:pPr>
    </w:p>
    <w:sectPr w:rsidR="00504F0F" w:rsidSect="0037628E">
      <w:footerReference w:type="default" r:id="rId8"/>
      <w:headerReference w:type="first" r:id="rId9"/>
      <w:type w:val="continuous"/>
      <w:pgSz w:w="11910" w:h="16840"/>
      <w:pgMar w:top="1531" w:right="680" w:bottom="1560" w:left="624" w:header="720" w:footer="79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265DED" w14:textId="77777777" w:rsidR="00C1523D" w:rsidRDefault="00C1523D" w:rsidP="00554489">
      <w:r>
        <w:separator/>
      </w:r>
    </w:p>
  </w:endnote>
  <w:endnote w:type="continuationSeparator" w:id="0">
    <w:p w14:paraId="758694CA" w14:textId="77777777" w:rsidR="00C1523D" w:rsidRDefault="00C1523D" w:rsidP="00554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charset w:val="00"/>
    <w:family w:val="swiss"/>
    <w:pitch w:val="variable"/>
    <w:sig w:usb0="2000028F" w:usb1="00000002"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D8F0B" w14:textId="49546641" w:rsidR="00554489" w:rsidRPr="00554489" w:rsidRDefault="00554489" w:rsidP="00554489">
    <w:pPr>
      <w:pStyle w:val="Footer"/>
      <w:ind w:right="404"/>
      <w:jc w:val="right"/>
      <w:rPr>
        <w:rFonts w:ascii="Arial Rounded MT Bold" w:hAnsi="Arial Rounded MT Bold"/>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90E28" w14:textId="77777777" w:rsidR="00C1523D" w:rsidRDefault="00C1523D" w:rsidP="00554489">
      <w:r>
        <w:separator/>
      </w:r>
    </w:p>
  </w:footnote>
  <w:footnote w:type="continuationSeparator" w:id="0">
    <w:p w14:paraId="556E2E32" w14:textId="77777777" w:rsidR="00C1523D" w:rsidRDefault="00C1523D" w:rsidP="005544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35390" w14:textId="19DDB0C8" w:rsidR="00554489" w:rsidRPr="00F9289E" w:rsidRDefault="00554489" w:rsidP="00504F0F">
    <w:pPr>
      <w:spacing w:before="38" w:line="252" w:lineRule="auto"/>
      <w:ind w:left="851" w:right="4656"/>
      <w:rPr>
        <w:rFonts w:ascii="Arial Rounded MT Bold" w:eastAsia="Arial Rounded MT Bold" w:hAnsi="Arial Rounded MT Bold" w:cs="Arial Rounded MT Bold"/>
        <w:bCs/>
        <w:sz w:val="44"/>
        <w:szCs w:val="44"/>
      </w:rPr>
    </w:pPr>
  </w:p>
  <w:p w14:paraId="1E29AF27" w14:textId="24E1875F" w:rsidR="00554489" w:rsidRPr="00F9289E" w:rsidRDefault="00554489" w:rsidP="00F9289E">
    <w:pPr>
      <w:pStyle w:val="BodyText"/>
      <w:spacing w:before="320" w:line="264" w:lineRule="auto"/>
      <w:ind w:left="1916" w:right="4791"/>
      <w:rPr>
        <w:sz w:val="22"/>
        <w:szCs w:val="22"/>
      </w:rPr>
    </w:pPr>
  </w:p>
  <w:p w14:paraId="40313DF7" w14:textId="77777777" w:rsidR="00554489" w:rsidRDefault="005544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28E"/>
    <w:rsid w:val="00003FFD"/>
    <w:rsid w:val="00055415"/>
    <w:rsid w:val="000F4149"/>
    <w:rsid w:val="000F504E"/>
    <w:rsid w:val="001014D8"/>
    <w:rsid w:val="001272B7"/>
    <w:rsid w:val="00152F8C"/>
    <w:rsid w:val="00254D77"/>
    <w:rsid w:val="0037628E"/>
    <w:rsid w:val="00441D1E"/>
    <w:rsid w:val="004562A1"/>
    <w:rsid w:val="004A66F6"/>
    <w:rsid w:val="00504F0F"/>
    <w:rsid w:val="00513307"/>
    <w:rsid w:val="005147C9"/>
    <w:rsid w:val="00554489"/>
    <w:rsid w:val="005568A3"/>
    <w:rsid w:val="005B0601"/>
    <w:rsid w:val="00631BAE"/>
    <w:rsid w:val="007E2C99"/>
    <w:rsid w:val="0091619C"/>
    <w:rsid w:val="009211ED"/>
    <w:rsid w:val="009B4B49"/>
    <w:rsid w:val="00A0170E"/>
    <w:rsid w:val="00A476F6"/>
    <w:rsid w:val="00AC294D"/>
    <w:rsid w:val="00B02331"/>
    <w:rsid w:val="00B1750A"/>
    <w:rsid w:val="00B552BA"/>
    <w:rsid w:val="00BC3245"/>
    <w:rsid w:val="00BD507E"/>
    <w:rsid w:val="00C1523D"/>
    <w:rsid w:val="00C438E9"/>
    <w:rsid w:val="00CF4C9A"/>
    <w:rsid w:val="00D10007"/>
    <w:rsid w:val="00DB0D43"/>
    <w:rsid w:val="00E70F58"/>
    <w:rsid w:val="00E925BF"/>
    <w:rsid w:val="00F9289E"/>
    <w:rsid w:val="00FF51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F973CD"/>
  <w15:docId w15:val="{9D7CA6CD-798E-49A9-957D-EDE33035B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28E"/>
    <w:pPr>
      <w:widowControl/>
      <w:spacing w:after="160" w:line="259" w:lineRule="auto"/>
    </w:pPr>
    <w:rPr>
      <w:rFonts w:ascii="Arial Nova" w:hAnsi="Arial Nova"/>
      <w:kern w:val="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widowControl w:val="0"/>
      <w:spacing w:after="0" w:line="240" w:lineRule="auto"/>
    </w:pPr>
    <w:rPr>
      <w:rFonts w:ascii="Arial Rounded MT Bold" w:eastAsia="Arial Rounded MT Bold" w:hAnsi="Arial Rounded MT Bold"/>
      <w:kern w:val="0"/>
      <w:sz w:val="28"/>
      <w:szCs w:val="28"/>
      <w:lang w:val="en-US"/>
      <w14:ligatures w14:val="none"/>
    </w:rPr>
  </w:style>
  <w:style w:type="paragraph" w:styleId="ListParagraph">
    <w:name w:val="List Paragraph"/>
    <w:basedOn w:val="Normal"/>
    <w:uiPriority w:val="1"/>
    <w:qFormat/>
    <w:pPr>
      <w:widowControl w:val="0"/>
      <w:spacing w:after="0" w:line="240" w:lineRule="auto"/>
    </w:pPr>
    <w:rPr>
      <w:rFonts w:asciiTheme="minorHAnsi" w:hAnsiTheme="minorHAnsi"/>
      <w:kern w:val="0"/>
      <w:lang w:val="en-US"/>
      <w14:ligatures w14:val="none"/>
    </w:rPr>
  </w:style>
  <w:style w:type="paragraph" w:customStyle="1" w:styleId="TableParagraph">
    <w:name w:val="Table Paragraph"/>
    <w:basedOn w:val="Normal"/>
    <w:uiPriority w:val="1"/>
    <w:qFormat/>
    <w:pPr>
      <w:widowControl w:val="0"/>
      <w:spacing w:after="0" w:line="240" w:lineRule="auto"/>
    </w:pPr>
    <w:rPr>
      <w:rFonts w:asciiTheme="minorHAnsi" w:hAnsiTheme="minorHAnsi"/>
      <w:kern w:val="0"/>
      <w:lang w:val="en-US"/>
      <w14:ligatures w14:val="none"/>
    </w:rPr>
  </w:style>
  <w:style w:type="paragraph" w:styleId="Header">
    <w:name w:val="header"/>
    <w:basedOn w:val="Normal"/>
    <w:link w:val="HeaderChar"/>
    <w:uiPriority w:val="99"/>
    <w:unhideWhenUsed/>
    <w:rsid w:val="00554489"/>
    <w:pPr>
      <w:widowControl w:val="0"/>
      <w:tabs>
        <w:tab w:val="center" w:pos="4513"/>
        <w:tab w:val="right" w:pos="9026"/>
      </w:tabs>
      <w:spacing w:after="0" w:line="240" w:lineRule="auto"/>
    </w:pPr>
    <w:rPr>
      <w:rFonts w:asciiTheme="minorHAnsi" w:hAnsiTheme="minorHAnsi"/>
      <w:kern w:val="0"/>
      <w:lang w:val="en-US"/>
      <w14:ligatures w14:val="none"/>
    </w:rPr>
  </w:style>
  <w:style w:type="character" w:customStyle="1" w:styleId="HeaderChar">
    <w:name w:val="Header Char"/>
    <w:basedOn w:val="DefaultParagraphFont"/>
    <w:link w:val="Header"/>
    <w:uiPriority w:val="99"/>
    <w:rsid w:val="00554489"/>
  </w:style>
  <w:style w:type="paragraph" w:styleId="Footer">
    <w:name w:val="footer"/>
    <w:basedOn w:val="Normal"/>
    <w:link w:val="FooterChar"/>
    <w:uiPriority w:val="99"/>
    <w:unhideWhenUsed/>
    <w:rsid w:val="00554489"/>
    <w:pPr>
      <w:widowControl w:val="0"/>
      <w:tabs>
        <w:tab w:val="center" w:pos="4513"/>
        <w:tab w:val="right" w:pos="9026"/>
      </w:tabs>
      <w:spacing w:after="0" w:line="240" w:lineRule="auto"/>
    </w:pPr>
    <w:rPr>
      <w:rFonts w:asciiTheme="minorHAnsi" w:hAnsiTheme="minorHAnsi"/>
      <w:kern w:val="0"/>
      <w:lang w:val="en-US"/>
      <w14:ligatures w14:val="none"/>
    </w:rPr>
  </w:style>
  <w:style w:type="character" w:customStyle="1" w:styleId="FooterChar">
    <w:name w:val="Footer Char"/>
    <w:basedOn w:val="DefaultParagraphFont"/>
    <w:link w:val="Footer"/>
    <w:uiPriority w:val="99"/>
    <w:rsid w:val="00554489"/>
  </w:style>
  <w:style w:type="character" w:styleId="Hyperlink">
    <w:name w:val="Hyperlink"/>
    <w:basedOn w:val="DefaultParagraphFont"/>
    <w:uiPriority w:val="99"/>
    <w:unhideWhenUsed/>
    <w:rsid w:val="00504F0F"/>
    <w:rPr>
      <w:color w:val="0000FF" w:themeColor="hyperlink"/>
      <w:u w:val="single"/>
    </w:rPr>
  </w:style>
  <w:style w:type="character" w:styleId="UnresolvedMention">
    <w:name w:val="Unresolved Mention"/>
    <w:basedOn w:val="DefaultParagraphFont"/>
    <w:uiPriority w:val="99"/>
    <w:semiHidden/>
    <w:unhideWhenUsed/>
    <w:rsid w:val="00504F0F"/>
    <w:rPr>
      <w:color w:val="605E5C"/>
      <w:shd w:val="clear" w:color="auto" w:fill="E1DFDD"/>
    </w:rPr>
  </w:style>
  <w:style w:type="character" w:styleId="FollowedHyperlink">
    <w:name w:val="FollowedHyperlink"/>
    <w:basedOn w:val="DefaultParagraphFont"/>
    <w:uiPriority w:val="99"/>
    <w:semiHidden/>
    <w:unhideWhenUsed/>
    <w:rsid w:val="00C438E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movementforanadoptionapology.files.wordpress.com/2023/07/letter-to-prime-minister-requesting-public-formal-apology-6th-july-2023-1.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defr\Documents\Custom%20Office%20Templates\MAA%20letterhead-202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D50287-6B73-49AC-9421-1C60DC158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MAA letterhead-2023.dotx</Template>
  <TotalTime>18</TotalTime>
  <Pages>1</Pages>
  <Words>385</Words>
  <Characters>2198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MAA letterhead 2023</vt:lpstr>
    </vt:vector>
  </TitlesOfParts>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MAA letterhead 2023</dc:title>
  <dc:creator>Diana Defries</dc:creator>
  <cp:lastModifiedBy>Diana Defries</cp:lastModifiedBy>
  <cp:revision>8</cp:revision>
  <dcterms:created xsi:type="dcterms:W3CDTF">2023-07-04T17:09:00Z</dcterms:created>
  <dcterms:modified xsi:type="dcterms:W3CDTF">2023-07-06T20:31:00Z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2018-07-30T00:00:00Z</vt:filetime>
  </property>
  <property fmtid="{D5CDD505-2E9C-101B-9397-08002B2CF9AE}" pid="3" name="LastSaved">
    <vt:filetime>2018-07-30T00:00:00Z</vt:filetime>
  </property>
</Properties>
</file>